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55"/>
      </w:tblGrid>
      <w:tr w:rsidR="00BA0D39" w14:paraId="377F7C2A" w14:textId="77777777" w:rsidTr="00BA0D39">
        <w:tc>
          <w:tcPr>
            <w:tcW w:w="6941" w:type="dxa"/>
          </w:tcPr>
          <w:p w14:paraId="2519ADCE" w14:textId="77777777" w:rsidR="00BA0D39" w:rsidRDefault="00BA0D39" w:rsidP="00BA0D39">
            <w:pPr>
              <w:tabs>
                <w:tab w:val="right" w:pos="9356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Pagari ja kondiitritoodete tehnoloogiline kaart</w:t>
            </w:r>
          </w:p>
          <w:p w14:paraId="652D780C" w14:textId="77777777" w:rsidR="00BA0D39" w:rsidRDefault="00BA0D39" w:rsidP="00BA0D39">
            <w:pPr>
              <w:rPr>
                <w:sz w:val="20"/>
                <w:szCs w:val="20"/>
              </w:rPr>
            </w:pPr>
          </w:p>
          <w:p w14:paraId="1C6357C0" w14:textId="142BDD94" w:rsidR="00BA0D39" w:rsidRDefault="00BA0D39" w:rsidP="00BA0D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Toote nimetus:</w:t>
            </w:r>
            <w:r w:rsidR="00BC0629">
              <w:rPr>
                <w:sz w:val="20"/>
                <w:szCs w:val="20"/>
              </w:rPr>
              <w:t xml:space="preserve">  Sarvesai</w:t>
            </w:r>
            <w:r w:rsidR="00F04687">
              <w:rPr>
                <w:sz w:val="20"/>
                <w:szCs w:val="20"/>
              </w:rPr>
              <w:t>a baasretsept</w:t>
            </w:r>
          </w:p>
          <w:p w14:paraId="2A2A301A" w14:textId="69E7FE38" w:rsidR="00BA0D39" w:rsidRDefault="00BA0D39" w:rsidP="00BA0D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Kogus: </w:t>
            </w:r>
            <w:r w:rsidR="00BC0629">
              <w:rPr>
                <w:sz w:val="20"/>
                <w:szCs w:val="20"/>
              </w:rPr>
              <w:t>20</w:t>
            </w:r>
            <w:r w:rsidR="002501E8">
              <w:rPr>
                <w:sz w:val="20"/>
                <w:szCs w:val="20"/>
              </w:rPr>
              <w:t xml:space="preserve"> tk</w:t>
            </w:r>
          </w:p>
          <w:p w14:paraId="2F8416A2" w14:textId="398743F5" w:rsidR="00BA0D39" w:rsidRDefault="00BA0D39" w:rsidP="00BA0D39">
            <w:pPr>
              <w:tabs>
                <w:tab w:val="right" w:pos="9356"/>
              </w:tabs>
              <w:spacing w:line="360" w:lineRule="auto"/>
              <w:rPr>
                <w:b/>
                <w:bCs/>
                <w:szCs w:val="20"/>
              </w:rPr>
            </w:pPr>
            <w:r>
              <w:rPr>
                <w:sz w:val="20"/>
                <w:szCs w:val="20"/>
              </w:rPr>
              <w:t>Kaal:</w:t>
            </w:r>
            <w:r w:rsidR="002501E8">
              <w:rPr>
                <w:sz w:val="20"/>
                <w:szCs w:val="20"/>
              </w:rPr>
              <w:t xml:space="preserve">  </w:t>
            </w:r>
            <w:r w:rsidR="00BC0629">
              <w:rPr>
                <w:sz w:val="20"/>
                <w:szCs w:val="20"/>
              </w:rPr>
              <w:t>75</w:t>
            </w:r>
            <w:r w:rsidR="002501E8">
              <w:rPr>
                <w:sz w:val="20"/>
                <w:szCs w:val="20"/>
              </w:rPr>
              <w:t xml:space="preserve">  </w:t>
            </w:r>
            <w:r w:rsidR="00BC0629">
              <w:rPr>
                <w:sz w:val="20"/>
                <w:szCs w:val="20"/>
              </w:rPr>
              <w:t>g</w:t>
            </w:r>
          </w:p>
        </w:tc>
        <w:sdt>
          <w:sdtPr>
            <w:rPr>
              <w:b/>
              <w:bCs/>
              <w:szCs w:val="20"/>
            </w:rPr>
            <w:id w:val="1503092520"/>
            <w:showingPlcHdr/>
            <w:picture/>
          </w:sdtPr>
          <w:sdtEndPr/>
          <w:sdtContent>
            <w:tc>
              <w:tcPr>
                <w:tcW w:w="2455" w:type="dxa"/>
              </w:tcPr>
              <w:p w14:paraId="79651FBD" w14:textId="77777777" w:rsidR="00BA0D39" w:rsidRDefault="00BA0D39" w:rsidP="00BA0D39">
                <w:pPr>
                  <w:tabs>
                    <w:tab w:val="right" w:pos="9356"/>
                  </w:tabs>
                  <w:jc w:val="right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noProof/>
                    <w:szCs w:val="20"/>
                    <w:lang w:eastAsia="et-EE"/>
                  </w:rPr>
                  <w:drawing>
                    <wp:inline distT="0" distB="0" distL="0" distR="0" wp14:anchorId="26B90888" wp14:editId="23890C65">
                      <wp:extent cx="1404416" cy="1404416"/>
                      <wp:effectExtent l="0" t="0" r="5715" b="5715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4803" cy="14448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0CB1D51" w14:textId="77777777" w:rsidR="00BA0D39" w:rsidRDefault="00BA0D39" w:rsidP="00BA0D39">
      <w:pPr>
        <w:tabs>
          <w:tab w:val="right" w:pos="9356"/>
        </w:tabs>
        <w:rPr>
          <w:b/>
          <w:bCs/>
          <w:szCs w:val="20"/>
        </w:rPr>
      </w:pPr>
    </w:p>
    <w:bookmarkStart w:id="0" w:name="_MON_1603612230"/>
    <w:bookmarkEnd w:id="0"/>
    <w:p w14:paraId="7B307FE5" w14:textId="55400A38" w:rsidR="0045197B" w:rsidRDefault="00BC0629">
      <w:r>
        <w:object w:dxaOrig="9515" w:dyaOrig="5956" w14:anchorId="5BAD4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97.75pt" o:ole="">
            <v:imagedata r:id="rId5" o:title=""/>
          </v:shape>
          <o:OLEObject Type="Embed" ProgID="Excel.Sheet.12" ShapeID="_x0000_i1025" DrawAspect="Content" ObjectID="_1794133868" r:id="rId6"/>
        </w:object>
      </w:r>
    </w:p>
    <w:p w14:paraId="0EA75B5F" w14:textId="77777777" w:rsidR="00D17EDB" w:rsidRDefault="00D17EDB" w:rsidP="00D17EDB">
      <w:pPr>
        <w:rPr>
          <w:sz w:val="20"/>
          <w:szCs w:val="20"/>
        </w:rPr>
      </w:pPr>
      <w:r>
        <w:rPr>
          <w:sz w:val="20"/>
          <w:szCs w:val="20"/>
        </w:rPr>
        <w:t>Valmistamise tehnoloogia:</w:t>
      </w:r>
    </w:p>
    <w:p w14:paraId="456903A2" w14:textId="14D4F76A" w:rsidR="002501E8" w:rsidRDefault="002501E8" w:rsidP="00D17EDB">
      <w:pPr>
        <w:rPr>
          <w:sz w:val="20"/>
          <w:szCs w:val="20"/>
        </w:rPr>
      </w:pPr>
    </w:p>
    <w:p w14:paraId="492454A8" w14:textId="11D07EE3" w:rsidR="00BC0629" w:rsidRPr="00BC0629" w:rsidRDefault="00BC0629" w:rsidP="00BC0629">
      <w:pPr>
        <w:rPr>
          <w:sz w:val="20"/>
          <w:szCs w:val="20"/>
        </w:rPr>
      </w:pPr>
    </w:p>
    <w:p w14:paraId="06A07361" w14:textId="54770A75" w:rsidR="00BC0629" w:rsidRPr="00BC0629" w:rsidRDefault="00BC0629" w:rsidP="00BC0629">
      <w:pPr>
        <w:rPr>
          <w:sz w:val="20"/>
          <w:szCs w:val="20"/>
        </w:rPr>
      </w:pPr>
    </w:p>
    <w:p w14:paraId="75D90983" w14:textId="224ECCB8" w:rsidR="00BC0629" w:rsidRPr="00BC0629" w:rsidRDefault="00BC0629" w:rsidP="00BC0629">
      <w:pPr>
        <w:rPr>
          <w:sz w:val="20"/>
          <w:szCs w:val="20"/>
        </w:rPr>
      </w:pPr>
    </w:p>
    <w:p w14:paraId="44107880" w14:textId="46EB8F2E" w:rsidR="00BC0629" w:rsidRPr="00BC0629" w:rsidRDefault="00BC0629" w:rsidP="00BC0629">
      <w:pPr>
        <w:rPr>
          <w:sz w:val="20"/>
          <w:szCs w:val="20"/>
        </w:rPr>
      </w:pPr>
    </w:p>
    <w:p w14:paraId="55E0B8E4" w14:textId="2921F339" w:rsidR="00BC0629" w:rsidRPr="00BC0629" w:rsidRDefault="00BC0629" w:rsidP="00BC0629">
      <w:pPr>
        <w:rPr>
          <w:sz w:val="20"/>
          <w:szCs w:val="20"/>
        </w:rPr>
      </w:pPr>
    </w:p>
    <w:p w14:paraId="167C96DE" w14:textId="44B48F3A" w:rsidR="00BC0629" w:rsidRPr="00BC0629" w:rsidRDefault="00BC0629" w:rsidP="00BC0629">
      <w:pPr>
        <w:rPr>
          <w:sz w:val="20"/>
          <w:szCs w:val="20"/>
        </w:rPr>
      </w:pPr>
    </w:p>
    <w:p w14:paraId="5DE76FF9" w14:textId="12BF7D60" w:rsidR="00BC0629" w:rsidRPr="00BC0629" w:rsidRDefault="00BC0629" w:rsidP="00BC0629">
      <w:pPr>
        <w:rPr>
          <w:sz w:val="20"/>
          <w:szCs w:val="20"/>
        </w:rPr>
      </w:pPr>
    </w:p>
    <w:p w14:paraId="57397E27" w14:textId="53A9736F" w:rsidR="00BC0629" w:rsidRPr="00BC0629" w:rsidRDefault="00BC0629" w:rsidP="00BC0629">
      <w:pPr>
        <w:rPr>
          <w:sz w:val="20"/>
          <w:szCs w:val="20"/>
        </w:rPr>
      </w:pPr>
    </w:p>
    <w:p w14:paraId="26BE5E4A" w14:textId="7034051C" w:rsidR="00BC0629" w:rsidRPr="00BC0629" w:rsidRDefault="00BC0629" w:rsidP="00BC0629">
      <w:pPr>
        <w:rPr>
          <w:sz w:val="20"/>
          <w:szCs w:val="20"/>
        </w:rPr>
      </w:pPr>
    </w:p>
    <w:p w14:paraId="16B50746" w14:textId="39E4C4E6" w:rsidR="00BC0629" w:rsidRPr="00BC0629" w:rsidRDefault="00BC0629" w:rsidP="00BC0629">
      <w:pPr>
        <w:rPr>
          <w:sz w:val="20"/>
          <w:szCs w:val="20"/>
        </w:rPr>
      </w:pPr>
    </w:p>
    <w:p w14:paraId="18627570" w14:textId="144000EA" w:rsidR="00BC0629" w:rsidRPr="00BC0629" w:rsidRDefault="00BC0629" w:rsidP="00BC0629">
      <w:pPr>
        <w:rPr>
          <w:sz w:val="20"/>
          <w:szCs w:val="20"/>
        </w:rPr>
      </w:pPr>
    </w:p>
    <w:p w14:paraId="766FBF76" w14:textId="38110362" w:rsidR="00BC0629" w:rsidRPr="00BC0629" w:rsidRDefault="00BC0629" w:rsidP="00BC0629">
      <w:pPr>
        <w:rPr>
          <w:sz w:val="20"/>
          <w:szCs w:val="20"/>
        </w:rPr>
      </w:pPr>
    </w:p>
    <w:p w14:paraId="7FBBA7A1" w14:textId="5D1AD44E" w:rsidR="00BC0629" w:rsidRPr="00BC0629" w:rsidRDefault="00BC0629" w:rsidP="00BC0629">
      <w:pPr>
        <w:rPr>
          <w:sz w:val="20"/>
          <w:szCs w:val="20"/>
        </w:rPr>
      </w:pPr>
    </w:p>
    <w:p w14:paraId="694FA83F" w14:textId="2FF67904" w:rsidR="00BC0629" w:rsidRDefault="00BC0629" w:rsidP="00BC0629">
      <w:pPr>
        <w:rPr>
          <w:sz w:val="20"/>
          <w:szCs w:val="20"/>
        </w:rPr>
      </w:pPr>
    </w:p>
    <w:p w14:paraId="1D8D5929" w14:textId="52A2310A" w:rsidR="00BC0629" w:rsidRPr="00BC0629" w:rsidRDefault="00BC0629" w:rsidP="00BC0629">
      <w:pPr>
        <w:tabs>
          <w:tab w:val="left" w:pos="59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C0629" w:rsidRPr="00BC06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7B"/>
    <w:rsid w:val="0000329D"/>
    <w:rsid w:val="00122EC0"/>
    <w:rsid w:val="002501E8"/>
    <w:rsid w:val="00276390"/>
    <w:rsid w:val="003B67B6"/>
    <w:rsid w:val="003C57EC"/>
    <w:rsid w:val="00402BB1"/>
    <w:rsid w:val="0045197B"/>
    <w:rsid w:val="0069746F"/>
    <w:rsid w:val="006E7437"/>
    <w:rsid w:val="00763096"/>
    <w:rsid w:val="008733EB"/>
    <w:rsid w:val="008A7E04"/>
    <w:rsid w:val="00B13DD9"/>
    <w:rsid w:val="00B145EB"/>
    <w:rsid w:val="00BA0D39"/>
    <w:rsid w:val="00BC0629"/>
    <w:rsid w:val="00CD21D1"/>
    <w:rsid w:val="00D14AE0"/>
    <w:rsid w:val="00D17EDB"/>
    <w:rsid w:val="00DE2247"/>
    <w:rsid w:val="00DE3F42"/>
    <w:rsid w:val="00E7030A"/>
    <w:rsid w:val="00F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595FD"/>
  <w15:chartTrackingRefBased/>
  <w15:docId w15:val="{A8879F99-B334-4FED-A6C3-7B1B329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Viljus</dc:creator>
  <cp:keywords/>
  <dc:description/>
  <cp:lastModifiedBy>Eha Martma</cp:lastModifiedBy>
  <cp:revision>7</cp:revision>
  <dcterms:created xsi:type="dcterms:W3CDTF">2018-11-14T11:42:00Z</dcterms:created>
  <dcterms:modified xsi:type="dcterms:W3CDTF">2024-11-26T11:45:00Z</dcterms:modified>
</cp:coreProperties>
</file>